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24" w:rsidRPr="008F4865" w:rsidRDefault="008F4865" w:rsidP="008F4865">
      <w:pPr>
        <w:jc w:val="center"/>
        <w:rPr>
          <w:rFonts w:ascii="Bell MT" w:hAnsi="Bell MT"/>
          <w:sz w:val="94"/>
          <w:szCs w:val="94"/>
        </w:rPr>
      </w:pPr>
      <w:r w:rsidRPr="008F4865">
        <w:rPr>
          <w:rFonts w:ascii="Bell MT" w:hAnsi="Bell MT"/>
          <w:sz w:val="94"/>
          <w:szCs w:val="94"/>
        </w:rPr>
        <w:t>AC1 Course Outline</w:t>
      </w:r>
    </w:p>
    <w:p w:rsidR="008F4865" w:rsidRDefault="008F4865"/>
    <w:p w:rsidR="008F4865" w:rsidRDefault="008F4865">
      <w:r w:rsidRPr="008F4865">
        <w:rPr>
          <w:b/>
        </w:rPr>
        <w:t>Subject:</w:t>
      </w:r>
      <w:r>
        <w:tab/>
        <w:t>Applying Information and Communication Technology 1</w:t>
      </w:r>
    </w:p>
    <w:p w:rsidR="008F4865" w:rsidRDefault="008F4865" w:rsidP="00967B28">
      <w:pPr>
        <w:spacing w:after="0"/>
      </w:pPr>
      <w:r w:rsidRPr="008F4865">
        <w:rPr>
          <w:b/>
        </w:rPr>
        <w:t>Date:</w:t>
      </w:r>
      <w:r w:rsidRPr="008F4865">
        <w:rPr>
          <w:b/>
        </w:rPr>
        <w:tab/>
      </w:r>
      <w:r>
        <w:tab/>
        <w:t>(AC1) September 2019 – January 2020</w:t>
      </w:r>
    </w:p>
    <w:p w:rsidR="008F4865" w:rsidRDefault="008F4865">
      <w:r>
        <w:tab/>
      </w:r>
      <w:r>
        <w:tab/>
      </w:r>
      <w:bookmarkStart w:id="0" w:name="_GoBack"/>
      <w:bookmarkEnd w:id="0"/>
    </w:p>
    <w:p w:rsidR="008F4865" w:rsidRDefault="008F4865">
      <w:r>
        <w:rPr>
          <w:b/>
        </w:rPr>
        <w:t>Teacher</w:t>
      </w:r>
      <w:r w:rsidRPr="008F4865">
        <w:rPr>
          <w:b/>
        </w:rPr>
        <w:t>:</w:t>
      </w:r>
      <w:r>
        <w:tab/>
        <w:t>Ms. Sylvia Froese</w:t>
      </w:r>
    </w:p>
    <w:p w:rsidR="008F4865" w:rsidRDefault="008F4865">
      <w:r w:rsidRPr="008F4865">
        <w:rPr>
          <w:b/>
        </w:rPr>
        <w:t>Email:</w:t>
      </w:r>
      <w:r w:rsidRPr="008F4865">
        <w:rPr>
          <w:b/>
        </w:rPr>
        <w:tab/>
      </w:r>
      <w:r>
        <w:tab/>
      </w:r>
      <w:r w:rsidRPr="008F4865">
        <w:t>sfroese@sbdhs.net</w:t>
      </w:r>
    </w:p>
    <w:p w:rsidR="008F4865" w:rsidRDefault="008F4865">
      <w:r w:rsidRPr="008F4865">
        <w:rPr>
          <w:b/>
        </w:rPr>
        <w:t>Grade:</w:t>
      </w:r>
      <w:r w:rsidRPr="008F4865">
        <w:rPr>
          <w:b/>
        </w:rPr>
        <w:tab/>
      </w:r>
      <w:r>
        <w:tab/>
        <w:t>9</w:t>
      </w:r>
    </w:p>
    <w:p w:rsidR="008F4865" w:rsidRDefault="008F4865"/>
    <w:p w:rsidR="008F4865" w:rsidRPr="008F4865" w:rsidRDefault="008F4865">
      <w:pPr>
        <w:rPr>
          <w:b/>
        </w:rPr>
      </w:pPr>
      <w:r w:rsidRPr="008F4865">
        <w:rPr>
          <w:b/>
        </w:rPr>
        <w:t>Resources:</w:t>
      </w:r>
    </w:p>
    <w:p w:rsidR="008F4865" w:rsidRDefault="008F4865" w:rsidP="008F4865">
      <w:pPr>
        <w:pStyle w:val="ListParagraph"/>
        <w:numPr>
          <w:ilvl w:val="0"/>
          <w:numId w:val="1"/>
        </w:numPr>
      </w:pPr>
      <w:r>
        <w:t xml:space="preserve">Course material download folder: </w:t>
      </w:r>
      <w:hyperlink r:id="rId5" w:history="1">
        <w:r w:rsidR="0028675A" w:rsidRPr="0028675A">
          <w:rPr>
            <w:rStyle w:val="Hyperlink"/>
          </w:rPr>
          <w:t>Google Drive for AC1</w:t>
        </w:r>
      </w:hyperlink>
    </w:p>
    <w:p w:rsidR="008F4865" w:rsidRDefault="008F4865" w:rsidP="008F4865">
      <w:pPr>
        <w:pStyle w:val="ListParagraph"/>
        <w:numPr>
          <w:ilvl w:val="0"/>
          <w:numId w:val="1"/>
        </w:numPr>
      </w:pPr>
      <w:r>
        <w:t>Learning with Office</w:t>
      </w:r>
    </w:p>
    <w:p w:rsidR="008F4865" w:rsidRDefault="008F4865" w:rsidP="008F4865">
      <w:pPr>
        <w:pStyle w:val="ListParagraph"/>
        <w:numPr>
          <w:ilvl w:val="0"/>
          <w:numId w:val="1"/>
        </w:numPr>
      </w:pPr>
      <w:r>
        <w:t>Binder, Notepaper, Pen/Pencil</w:t>
      </w:r>
    </w:p>
    <w:p w:rsidR="008F4865" w:rsidRDefault="008F4865" w:rsidP="008F4865">
      <w:pPr>
        <w:pStyle w:val="ListParagraph"/>
        <w:numPr>
          <w:ilvl w:val="0"/>
          <w:numId w:val="1"/>
        </w:numPr>
      </w:pPr>
      <w:r>
        <w:t>Other resources as directed by the teacher</w:t>
      </w:r>
    </w:p>
    <w:p w:rsidR="008F4865" w:rsidRPr="008F4865" w:rsidRDefault="00EC7E3A" w:rsidP="008F4865">
      <w:pPr>
        <w:rPr>
          <w:b/>
        </w:rPr>
      </w:pPr>
      <w:r>
        <w:rPr>
          <w:b/>
        </w:rPr>
        <w:t>Course Objectiv</w:t>
      </w:r>
      <w:r w:rsidR="008F4865" w:rsidRPr="008F4865">
        <w:rPr>
          <w:b/>
        </w:rPr>
        <w:t>es:</w:t>
      </w:r>
    </w:p>
    <w:p w:rsidR="008F4865" w:rsidRDefault="008F4865" w:rsidP="008F4865">
      <w:pPr>
        <w:pStyle w:val="ListParagraph"/>
        <w:numPr>
          <w:ilvl w:val="0"/>
          <w:numId w:val="2"/>
        </w:numPr>
      </w:pPr>
      <w:r>
        <w:t>To review some of the technologies which are currently available to students, and to promote careful, critical use of these technologies.</w:t>
      </w:r>
    </w:p>
    <w:p w:rsidR="008F4865" w:rsidRDefault="008F4865" w:rsidP="008F4865">
      <w:pPr>
        <w:pStyle w:val="ListParagraph"/>
        <w:numPr>
          <w:ilvl w:val="0"/>
          <w:numId w:val="2"/>
        </w:numPr>
      </w:pPr>
      <w:r>
        <w:t>To introduce basic features of Word, Excel, Access and Publisher, and to apply these software packages to various simulated problems.</w:t>
      </w:r>
    </w:p>
    <w:p w:rsidR="008F4865" w:rsidRDefault="008F4865" w:rsidP="008F4865">
      <w:pPr>
        <w:pStyle w:val="ListParagraph"/>
        <w:numPr>
          <w:ilvl w:val="0"/>
          <w:numId w:val="2"/>
        </w:numPr>
      </w:pPr>
      <w:r>
        <w:t>To develop a technology skill base which can be used as a foundation for further learning, as well as applied to real-life situations.</w:t>
      </w:r>
    </w:p>
    <w:p w:rsidR="008F4865" w:rsidRPr="008F4865" w:rsidRDefault="008F4865" w:rsidP="008F4865">
      <w:pPr>
        <w:rPr>
          <w:b/>
        </w:rPr>
      </w:pPr>
      <w:r w:rsidRPr="008F4865">
        <w:rPr>
          <w:b/>
        </w:rPr>
        <w:t>Course Content:</w:t>
      </w:r>
    </w:p>
    <w:p w:rsidR="008F4865" w:rsidRDefault="008F4865" w:rsidP="008F48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</w:tblGrid>
      <w:tr w:rsidR="008F4865" w:rsidRPr="0036792C" w:rsidTr="0072093A">
        <w:tc>
          <w:tcPr>
            <w:tcW w:w="3775" w:type="dxa"/>
          </w:tcPr>
          <w:p w:rsidR="008F4865" w:rsidRPr="0036792C" w:rsidRDefault="008F4865" w:rsidP="0036792C">
            <w:pPr>
              <w:jc w:val="center"/>
              <w:rPr>
                <w:b/>
              </w:rPr>
            </w:pPr>
            <w:r w:rsidRPr="0036792C">
              <w:rPr>
                <w:b/>
              </w:rPr>
              <w:t>Topic/Unit</w:t>
            </w:r>
          </w:p>
        </w:tc>
        <w:tc>
          <w:tcPr>
            <w:tcW w:w="2790" w:type="dxa"/>
          </w:tcPr>
          <w:p w:rsidR="008F4865" w:rsidRPr="0036792C" w:rsidRDefault="008F4865" w:rsidP="0036792C">
            <w:pPr>
              <w:jc w:val="center"/>
              <w:rPr>
                <w:b/>
              </w:rPr>
            </w:pPr>
            <w:r w:rsidRPr="0036792C">
              <w:rPr>
                <w:b/>
              </w:rPr>
              <w:t>% of Course Content*</w:t>
            </w:r>
          </w:p>
        </w:tc>
      </w:tr>
      <w:tr w:rsidR="008F4865" w:rsidTr="0072093A">
        <w:tc>
          <w:tcPr>
            <w:tcW w:w="3775" w:type="dxa"/>
          </w:tcPr>
          <w:p w:rsidR="008F4865" w:rsidRDefault="008F4865" w:rsidP="008F4865">
            <w:r>
              <w:t>Course Intro</w:t>
            </w:r>
          </w:p>
        </w:tc>
        <w:tc>
          <w:tcPr>
            <w:tcW w:w="2790" w:type="dxa"/>
          </w:tcPr>
          <w:p w:rsidR="008F4865" w:rsidRDefault="008F4865" w:rsidP="0036792C">
            <w:pPr>
              <w:jc w:val="center"/>
            </w:pPr>
            <w:r>
              <w:t>5</w:t>
            </w:r>
          </w:p>
        </w:tc>
      </w:tr>
      <w:tr w:rsidR="008F4865" w:rsidTr="0072093A">
        <w:tc>
          <w:tcPr>
            <w:tcW w:w="3775" w:type="dxa"/>
          </w:tcPr>
          <w:p w:rsidR="008F4865" w:rsidRDefault="008F4865" w:rsidP="008F4865">
            <w:r>
              <w:t>Digital Citizenship</w:t>
            </w:r>
          </w:p>
        </w:tc>
        <w:tc>
          <w:tcPr>
            <w:tcW w:w="2790" w:type="dxa"/>
          </w:tcPr>
          <w:p w:rsidR="008F4865" w:rsidRDefault="008F4865" w:rsidP="0036792C">
            <w:pPr>
              <w:jc w:val="center"/>
            </w:pPr>
            <w:r>
              <w:t>20</w:t>
            </w:r>
          </w:p>
        </w:tc>
      </w:tr>
      <w:tr w:rsidR="008F4865" w:rsidTr="0072093A">
        <w:tc>
          <w:tcPr>
            <w:tcW w:w="3775" w:type="dxa"/>
          </w:tcPr>
          <w:p w:rsidR="008F4865" w:rsidRDefault="008F4865" w:rsidP="008F4865">
            <w:r>
              <w:t>Number Crunching</w:t>
            </w:r>
          </w:p>
        </w:tc>
        <w:tc>
          <w:tcPr>
            <w:tcW w:w="2790" w:type="dxa"/>
          </w:tcPr>
          <w:p w:rsidR="008F4865" w:rsidRDefault="008F4865" w:rsidP="0036792C">
            <w:pPr>
              <w:jc w:val="center"/>
            </w:pPr>
            <w:r>
              <w:t>25</w:t>
            </w:r>
          </w:p>
        </w:tc>
      </w:tr>
      <w:tr w:rsidR="008F4865" w:rsidTr="0072093A">
        <w:tc>
          <w:tcPr>
            <w:tcW w:w="3775" w:type="dxa"/>
          </w:tcPr>
          <w:p w:rsidR="008F4865" w:rsidRDefault="008F4865" w:rsidP="008F4865">
            <w:r>
              <w:t>Publishing and Word Processing</w:t>
            </w:r>
          </w:p>
        </w:tc>
        <w:tc>
          <w:tcPr>
            <w:tcW w:w="2790" w:type="dxa"/>
          </w:tcPr>
          <w:p w:rsidR="008F4865" w:rsidRDefault="008F4865" w:rsidP="0036792C">
            <w:pPr>
              <w:jc w:val="center"/>
            </w:pPr>
            <w:r>
              <w:t>25</w:t>
            </w:r>
          </w:p>
        </w:tc>
      </w:tr>
      <w:tr w:rsidR="008F4865" w:rsidTr="0072093A">
        <w:tc>
          <w:tcPr>
            <w:tcW w:w="3775" w:type="dxa"/>
          </w:tcPr>
          <w:p w:rsidR="008F4865" w:rsidRDefault="008F4865" w:rsidP="008F4865">
            <w:r>
              <w:t>Making Data work for you</w:t>
            </w:r>
          </w:p>
        </w:tc>
        <w:tc>
          <w:tcPr>
            <w:tcW w:w="2790" w:type="dxa"/>
          </w:tcPr>
          <w:p w:rsidR="008F4865" w:rsidRDefault="008F4865" w:rsidP="0036792C">
            <w:pPr>
              <w:jc w:val="center"/>
            </w:pPr>
            <w:r>
              <w:t>25</w:t>
            </w:r>
          </w:p>
        </w:tc>
      </w:tr>
    </w:tbl>
    <w:p w:rsidR="008F4865" w:rsidRDefault="008F4865" w:rsidP="008F4865"/>
    <w:p w:rsidR="008F4865" w:rsidRDefault="008F4865" w:rsidP="008F4865">
      <w:r>
        <w:t>*Instruction may be adjusted depending upon student need.</w:t>
      </w:r>
    </w:p>
    <w:p w:rsidR="008F4865" w:rsidRDefault="008F4865">
      <w:r>
        <w:br w:type="page"/>
      </w:r>
    </w:p>
    <w:p w:rsidR="008F4865" w:rsidRPr="008F4865" w:rsidRDefault="008F4865" w:rsidP="008F4865">
      <w:pPr>
        <w:rPr>
          <w:b/>
        </w:rPr>
      </w:pPr>
      <w:r w:rsidRPr="008F4865">
        <w:rPr>
          <w:b/>
        </w:rPr>
        <w:lastRenderedPageBreak/>
        <w:t>Software Programs used:</w:t>
      </w:r>
    </w:p>
    <w:p w:rsidR="008F4865" w:rsidRDefault="008F4865" w:rsidP="008F4865">
      <w:pPr>
        <w:pStyle w:val="ListParagraph"/>
        <w:numPr>
          <w:ilvl w:val="0"/>
          <w:numId w:val="3"/>
        </w:numPr>
      </w:pPr>
      <w:r>
        <w:t>Windows 7</w:t>
      </w:r>
    </w:p>
    <w:p w:rsidR="008F4865" w:rsidRDefault="008F4865" w:rsidP="008F4865">
      <w:pPr>
        <w:pStyle w:val="ListParagraph"/>
        <w:numPr>
          <w:ilvl w:val="0"/>
          <w:numId w:val="3"/>
        </w:numPr>
      </w:pPr>
      <w:r>
        <w:t>Microsoft Office 2016 – Word, Excel, Access and Publisher</w:t>
      </w:r>
    </w:p>
    <w:p w:rsidR="008F4865" w:rsidRDefault="008F4865" w:rsidP="008F4865">
      <w:pPr>
        <w:pStyle w:val="ListParagraph"/>
        <w:numPr>
          <w:ilvl w:val="0"/>
          <w:numId w:val="3"/>
        </w:numPr>
      </w:pPr>
      <w:r>
        <w:t>Internet Explorer / Firefox to access the Internet and various cloud-based apps</w:t>
      </w:r>
    </w:p>
    <w:p w:rsidR="008F4865" w:rsidRPr="008F4865" w:rsidRDefault="008F4865" w:rsidP="008F4865">
      <w:pPr>
        <w:rPr>
          <w:b/>
        </w:rPr>
      </w:pPr>
      <w:r w:rsidRPr="008F4865">
        <w:rPr>
          <w:b/>
        </w:rPr>
        <w:t>Assessment/Evaluation:</w:t>
      </w:r>
    </w:p>
    <w:p w:rsidR="008F4865" w:rsidRDefault="008F4865" w:rsidP="008F4865">
      <w:r w:rsidRPr="008F4865">
        <w:t>For each topic taught in the course, student progress will be assessed on an ongoing basis. Methods of assessment include assignments, quizzes and smaller projects.</w:t>
      </w:r>
    </w:p>
    <w:p w:rsidR="008F4865" w:rsidRDefault="008F4865" w:rsidP="008F4865"/>
    <w:p w:rsidR="008F4865" w:rsidRDefault="008F4865" w:rsidP="008F4865">
      <w:pPr>
        <w:pStyle w:val="ListParagraph"/>
        <w:numPr>
          <w:ilvl w:val="0"/>
          <w:numId w:val="4"/>
        </w:numPr>
      </w:pPr>
      <w:r>
        <w:t>Quizzes</w:t>
      </w:r>
      <w:r>
        <w:tab/>
      </w:r>
      <w:r>
        <w:tab/>
      </w:r>
      <w:r>
        <w:tab/>
        <w:t>1 per mid unit</w:t>
      </w:r>
      <w:r>
        <w:tab/>
      </w:r>
      <w:r>
        <w:tab/>
        <w:t xml:space="preserve">5% x 4 = </w:t>
      </w:r>
      <w:r>
        <w:tab/>
        <w:t>20%</w:t>
      </w:r>
    </w:p>
    <w:p w:rsidR="008F4865" w:rsidRDefault="008F4865" w:rsidP="008F4865">
      <w:pPr>
        <w:pStyle w:val="ListParagraph"/>
        <w:numPr>
          <w:ilvl w:val="0"/>
          <w:numId w:val="4"/>
        </w:numPr>
      </w:pPr>
      <w:r>
        <w:t>Daily Assignments</w:t>
      </w:r>
      <w:r>
        <w:tab/>
        <w:t>Ongoing</w:t>
      </w:r>
      <w:r>
        <w:tab/>
      </w:r>
      <w:r>
        <w:tab/>
        <w:t>45%</w:t>
      </w:r>
      <w:r>
        <w:tab/>
      </w:r>
      <w:r>
        <w:tab/>
        <w:t>45%</w:t>
      </w:r>
    </w:p>
    <w:p w:rsidR="008F4865" w:rsidRDefault="008F4865" w:rsidP="008F4865">
      <w:pPr>
        <w:pStyle w:val="ListParagraph"/>
        <w:numPr>
          <w:ilvl w:val="0"/>
          <w:numId w:val="4"/>
        </w:numPr>
        <w:spacing w:after="0"/>
      </w:pPr>
      <w:r>
        <w:t>End-of-Unit Projects</w:t>
      </w:r>
      <w:r>
        <w:tab/>
        <w:t>Ongoing</w:t>
      </w:r>
      <w:r>
        <w:tab/>
      </w:r>
      <w:r>
        <w:tab/>
        <w:t>8.75% x 4</w:t>
      </w:r>
      <w:r>
        <w:tab/>
      </w:r>
      <w:r w:rsidRPr="008F4865">
        <w:rPr>
          <w:u w:val="single"/>
        </w:rPr>
        <w:t>35%</w:t>
      </w:r>
    </w:p>
    <w:p w:rsidR="008F4865" w:rsidRDefault="008F4865" w:rsidP="008F4865">
      <w:pPr>
        <w:ind w:left="6390"/>
      </w:pPr>
      <w:r>
        <w:t>100%</w:t>
      </w:r>
    </w:p>
    <w:sectPr w:rsidR="008F4865" w:rsidSect="00455AA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30C"/>
    <w:multiLevelType w:val="hybridMultilevel"/>
    <w:tmpl w:val="002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10CC"/>
    <w:multiLevelType w:val="hybridMultilevel"/>
    <w:tmpl w:val="3DB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0284"/>
    <w:multiLevelType w:val="hybridMultilevel"/>
    <w:tmpl w:val="80F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61AE8"/>
    <w:multiLevelType w:val="hybridMultilevel"/>
    <w:tmpl w:val="B6C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65"/>
    <w:rsid w:val="0023643A"/>
    <w:rsid w:val="0028675A"/>
    <w:rsid w:val="002C3643"/>
    <w:rsid w:val="0030242F"/>
    <w:rsid w:val="0036792C"/>
    <w:rsid w:val="00455AA3"/>
    <w:rsid w:val="00523449"/>
    <w:rsid w:val="0072093A"/>
    <w:rsid w:val="00787FFA"/>
    <w:rsid w:val="008F4865"/>
    <w:rsid w:val="00967B28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6D0E"/>
  <w15:chartTrackingRefBased/>
  <w15:docId w15:val="{365262CE-27E0-4F21-97B6-1E8DA3B3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8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865"/>
    <w:pPr>
      <w:ind w:left="720"/>
      <w:contextualSpacing/>
    </w:pPr>
  </w:style>
  <w:style w:type="table" w:styleId="TableGrid">
    <w:name w:val="Table Grid"/>
    <w:basedOn w:val="TableNormal"/>
    <w:uiPriority w:val="39"/>
    <w:rsid w:val="008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2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kw6ncl2FxaKTiGlG7PxDknlC8AMh0t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Froese</dc:creator>
  <cp:keywords/>
  <dc:description/>
  <cp:lastModifiedBy>Karen Latimer</cp:lastModifiedBy>
  <cp:revision>2</cp:revision>
  <dcterms:created xsi:type="dcterms:W3CDTF">2020-09-08T17:01:00Z</dcterms:created>
  <dcterms:modified xsi:type="dcterms:W3CDTF">2020-09-08T17:01:00Z</dcterms:modified>
</cp:coreProperties>
</file>